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3：</w:t>
      </w: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val="en-US" w:eastAsia="zh-CN"/>
        </w:rPr>
        <w:t>《惠“聚”优才-惠州市中医医院》招聘交流二维码</w:t>
      </w:r>
    </w:p>
    <w:p>
      <w:pPr>
        <w:pStyle w:val="2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395980" cy="7040245"/>
            <wp:effectExtent l="0" t="0" r="13970" b="8255"/>
            <wp:docPr id="1" name="图片 1" descr="ce77051efe1f618e1d1a555ab7657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e77051efe1f618e1d1a555ab76570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95980" cy="704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4ZTJkNDQyMzVlNTRlNGNlM2I3MDUzYjI2NDg2MTEifQ=="/>
  </w:docVars>
  <w:rsids>
    <w:rsidRoot w:val="3BB86EAD"/>
    <w:rsid w:val="3BB8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line="416" w:lineRule="atLeast"/>
      <w:ind w:firstLine="200" w:firstLineChars="200"/>
      <w:outlineLvl w:val="2"/>
    </w:pPr>
    <w:rPr>
      <w:rFonts w:eastAsia="楷体_GB2312"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2022-05-16T09:47:00Z</dcterms:created>
  <dc:creator>惠州市中医医院</dc:creator>
  <cp:lastModifiedBy>惠州市中医医院</cp:lastModifiedBy>
  <dcterms:modified xsi:type="dcterms:W3CDTF">2022-05-16T09:47:41Z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9B890EA447C140048298DE0B7D010974</vt:lpwstr>
  </property>
</Properties>
</file>