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68C9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附件：</w:t>
      </w:r>
    </w:p>
    <w:p w14:paraId="2931AC05">
      <w:pPr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惠州市中医医院202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年第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批公开招聘聘用人员成绩汇总表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2836"/>
        <w:gridCol w:w="1655"/>
        <w:gridCol w:w="1453"/>
        <w:gridCol w:w="1982"/>
      </w:tblGrid>
      <w:tr w14:paraId="029D2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14F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9B9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应聘岗位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5DA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姓 名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D0E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总分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A6F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是否进入体检</w:t>
            </w:r>
          </w:p>
        </w:tc>
      </w:tr>
      <w:tr w14:paraId="09896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3A0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621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F03骨伤科中医师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CF2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王绍玉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30F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82.17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4B2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45A99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40F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0F5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F04骨伤科主任医师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83B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陈民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C1B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86.83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6F2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3E27F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101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F45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F09 感染医学科中医师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8D5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华艺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B8C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78.00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F31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62BA0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FD5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95A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F09 感染医学科中医师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4DD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邱建芳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354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77.60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3C4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否</w:t>
            </w:r>
          </w:p>
        </w:tc>
      </w:tr>
      <w:tr w14:paraId="4CAE1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3C5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FEC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F12 全科中医师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138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丁玄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8F9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78.00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512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18288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047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9BA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F13 针灸科中医师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484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陈伟娴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EA9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81.10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B0A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6577F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D4C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B45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F14重症医学科中医师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580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林思琼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89D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72.10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02E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1AEDB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3C5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E65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F15 综合内科中医师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0AD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陈奕真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38B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84.80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E3B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597D1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D09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6C4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F15 综合内科中医师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E12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谢光美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DA7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84.70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3A6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否</w:t>
            </w:r>
          </w:p>
        </w:tc>
      </w:tr>
      <w:tr w14:paraId="740CF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CB8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8FE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F15 综合内科中医师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DBC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姚玉斯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CEB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81.40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105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否</w:t>
            </w:r>
          </w:p>
        </w:tc>
      </w:tr>
      <w:tr w14:paraId="68C76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D2B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98A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F15 综合内科中医师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C36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郑梦雪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896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78.10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A53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否</w:t>
            </w:r>
          </w:p>
        </w:tc>
      </w:tr>
      <w:tr w14:paraId="57043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9C2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3C6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F20口腔科医师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999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周恒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DCA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86.40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FA9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0A693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4D4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202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F22儿科医师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55B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宁宇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8CA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75.00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2C5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41B50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173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D10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F23外科医师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083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邹文鹏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C20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85.50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28F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39444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9E5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976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F24麻醉科医师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0AE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陈建清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42E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81.30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779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066D1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A1A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8A3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F27检验技师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6B4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陈晓君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7AB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74.70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E9A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否</w:t>
            </w:r>
          </w:p>
        </w:tc>
      </w:tr>
      <w:tr w14:paraId="58BF3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C07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765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F27检验技师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618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陈永康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D8A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74.20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D48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否</w:t>
            </w:r>
          </w:p>
        </w:tc>
      </w:tr>
      <w:tr w14:paraId="224AA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099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9CF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F27检验技师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4E9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邓燕容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039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86.40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58A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2E18B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E6F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E64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F27检验技师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54A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冯丽珠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C7F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79.80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BF5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否</w:t>
            </w:r>
          </w:p>
        </w:tc>
      </w:tr>
      <w:tr w14:paraId="3EDAE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C60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567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F27检验技师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B66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冯彦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F1E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71.10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156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否</w:t>
            </w:r>
          </w:p>
        </w:tc>
      </w:tr>
      <w:tr w14:paraId="3CC9D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1A5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D6D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F27检验技师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D9A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黄锦漪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C32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76.70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5EB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否</w:t>
            </w:r>
          </w:p>
        </w:tc>
      </w:tr>
      <w:tr w14:paraId="595DC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DDF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208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F27检验技师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F69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刘逸恒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077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80.60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4B2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607C0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D15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6F9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F27检验技师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9DA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魏小琼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35E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72.50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742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否</w:t>
            </w:r>
          </w:p>
        </w:tc>
      </w:tr>
      <w:tr w14:paraId="50461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35E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4AE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F27检验技师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9E8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杨婷婷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35E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73.30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D7F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否</w:t>
            </w:r>
          </w:p>
        </w:tc>
      </w:tr>
      <w:tr w14:paraId="1E9DF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CA7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DF7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F27检验技师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4DE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郑伟雪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A81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72.50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907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否</w:t>
            </w:r>
          </w:p>
        </w:tc>
      </w:tr>
    </w:tbl>
    <w:p w14:paraId="74F45D8E">
      <w:pPr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</w:pPr>
    </w:p>
    <w:sectPr>
      <w:pgSz w:w="11906" w:h="16838"/>
      <w:pgMar w:top="1440" w:right="1746" w:bottom="1440" w:left="17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djYzc4MWIzOTExYjUzZmE3ZjE1YmE1N2NiNmFmNWQifQ=="/>
  </w:docVars>
  <w:rsids>
    <w:rsidRoot w:val="00000000"/>
    <w:rsid w:val="07D57174"/>
    <w:rsid w:val="19864D35"/>
    <w:rsid w:val="204C3AF4"/>
    <w:rsid w:val="26E06270"/>
    <w:rsid w:val="43C0643F"/>
    <w:rsid w:val="4FCC2054"/>
    <w:rsid w:val="5075461D"/>
    <w:rsid w:val="63CB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</Words>
  <Characters>31</Characters>
  <Lines>0</Lines>
  <Paragraphs>0</Paragraphs>
  <TotalTime>0</TotalTime>
  <ScaleCrop>false</ScaleCrop>
  <LinksUpToDate>false</LinksUpToDate>
  <CharactersWithSpaces>31</CharactersWithSpaces>
  <Application>WPS Office_12.1.0.18166_F1E327BC-269C-435d-A152-05C5408002CA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2024-10-24T09:10:00Z</dcterms:created>
  <dc:creator>Administrator</dc:creator>
  <cp:lastModifiedBy>MOMOMO</cp:lastModifiedBy>
  <cp:lastPrinted>2024-10-25T04:04:50Z</cp:lastPrinted>
  <dcterms:modified xsi:type="dcterms:W3CDTF">2024-10-25T04:06:37Z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2052-12.1.0.18166</vt:lpwstr>
  </property>
  <property fmtid="{D5CDD505-2E9C-101B-9397-08002B2CF9AE}" pid="3" name="ICV">
    <vt:lpwstr>ECB02BC3608440B19BB88542A7E331EA_12</vt:lpwstr>
  </property>
</Properties>
</file>