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8EACE">
      <w:pPr>
        <w:spacing w:line="560" w:lineRule="exact"/>
        <w:rPr>
          <w:rFonts w:ascii="微软雅黑" w:hAnsi="微软雅黑" w:eastAsia="微软雅黑" w:cs="黑体"/>
          <w:sz w:val="32"/>
          <w:szCs w:val="32"/>
        </w:rPr>
      </w:pPr>
      <w:r>
        <w:rPr>
          <w:rFonts w:hint="eastAsia" w:ascii="微软雅黑" w:hAnsi="微软雅黑" w:eastAsia="微软雅黑" w:cs="黑体"/>
          <w:sz w:val="32"/>
          <w:szCs w:val="32"/>
        </w:rPr>
        <w:t>附件</w:t>
      </w:r>
      <w:r>
        <w:rPr>
          <w:rFonts w:hint="eastAsia" w:ascii="微软雅黑" w:hAnsi="微软雅黑" w:eastAsia="微软雅黑" w:cs="黑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微软雅黑" w:hAnsi="微软雅黑" w:eastAsia="微软雅黑" w:cs="黑体"/>
          <w:sz w:val="32"/>
          <w:szCs w:val="32"/>
        </w:rPr>
        <w:t>：</w:t>
      </w:r>
    </w:p>
    <w:p w14:paraId="3A54C7F0">
      <w:pPr>
        <w:spacing w:line="560" w:lineRule="exact"/>
        <w:jc w:val="center"/>
        <w:rPr>
          <w:rFonts w:ascii="微软雅黑" w:hAnsi="微软雅黑" w:eastAsia="微软雅黑" w:cs="方正小标宋简体"/>
          <w:sz w:val="36"/>
          <w:szCs w:val="36"/>
        </w:rPr>
      </w:pPr>
      <w:r>
        <w:rPr>
          <w:rFonts w:hint="eastAsia" w:ascii="微软雅黑" w:hAnsi="微软雅黑" w:eastAsia="微软雅黑" w:cs="方正小标宋简体"/>
          <w:sz w:val="36"/>
          <w:szCs w:val="36"/>
        </w:rPr>
        <w:t>诚信参与市场调查及诚信报价承诺书</w:t>
      </w:r>
    </w:p>
    <w:p w14:paraId="618719A1">
      <w:pPr>
        <w:spacing w:line="560" w:lineRule="exact"/>
        <w:ind w:left="-540" w:leftChars="-257" w:firstLine="640" w:firstLineChars="200"/>
        <w:rPr>
          <w:rFonts w:ascii="仿宋" w:hAnsi="仿宋" w:eastAsia="仿宋" w:cs="仿宋"/>
          <w:sz w:val="32"/>
          <w:szCs w:val="32"/>
        </w:rPr>
      </w:pPr>
    </w:p>
    <w:p w14:paraId="16EF0E5B">
      <w:pPr>
        <w:spacing w:line="5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致：惠州市中医医院</w:t>
      </w:r>
    </w:p>
    <w:p w14:paraId="6C067CDE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本公司郑重承诺：</w:t>
      </w:r>
    </w:p>
    <w:p w14:paraId="4FF1393F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一、遵守政府采购法律、法规和规章制度，维护采购市场秩序和公平竞争环境；</w:t>
      </w:r>
    </w:p>
    <w:p w14:paraId="742E159A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二、依法诚信认真对待医院本次市场调研活动，自觉维护医院的合法权益；</w:t>
      </w:r>
    </w:p>
    <w:p w14:paraId="26FFAE7B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三、不恶意竞价，调查报价真实有效且可依法提供相应货物/服务/工程，调查报价与投标价不会差异巨大；</w:t>
      </w:r>
    </w:p>
    <w:p w14:paraId="39D57023">
      <w:pPr>
        <w:pStyle w:val="2"/>
        <w:numPr>
          <w:ilvl w:val="0"/>
          <w:numId w:val="0"/>
        </w:numPr>
        <w:spacing w:after="0"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四、对于本次调研，我司不存在以下情形：</w:t>
      </w:r>
    </w:p>
    <w:p w14:paraId="4C3BC52F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1.单位负责人/法人为同一人或者存在直接控股、管理关系的不同供应商参与同一项目的调查；</w:t>
      </w:r>
    </w:p>
    <w:p w14:paraId="2C086714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2.我司不是为该调查项目提供整体设计、规范编制或者项目管理、监理、检测等服务的供应商；</w:t>
      </w:r>
    </w:p>
    <w:p w14:paraId="59673D49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3.涉及围猎标的或陪标或围标的法律规定禁止的情况等。</w:t>
      </w:r>
    </w:p>
    <w:p w14:paraId="68A6FD3F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五、主动接受医院及相关监督管理部门的监督检查。</w:t>
      </w:r>
    </w:p>
    <w:p w14:paraId="694E5105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本公司若有违反本承诺内容的行为，愿意承担相应的后果和法律责任。 </w:t>
      </w:r>
    </w:p>
    <w:p w14:paraId="7C8725AC">
      <w:pPr>
        <w:adjustRightInd w:val="0"/>
        <w:snapToGrid w:val="0"/>
        <w:spacing w:line="520" w:lineRule="exact"/>
        <w:rPr>
          <w:rFonts w:ascii="仿宋" w:hAnsi="仿宋" w:eastAsia="仿宋" w:cs="仿宋"/>
          <w:sz w:val="32"/>
          <w:szCs w:val="32"/>
        </w:rPr>
      </w:pPr>
    </w:p>
    <w:p w14:paraId="67BD3729">
      <w:pPr>
        <w:adjustRightInd w:val="0"/>
        <w:snapToGrid w:val="0"/>
        <w:spacing w:line="5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公司法定代表人（或法定代表人授权代表）签字：</w:t>
      </w:r>
    </w:p>
    <w:p w14:paraId="60FA0D83">
      <w:pPr>
        <w:adjustRightInd w:val="0"/>
        <w:snapToGrid w:val="0"/>
        <w:spacing w:line="52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公司名称（签章）：</w:t>
      </w:r>
    </w:p>
    <w:p w14:paraId="73E550D3">
      <w:pPr>
        <w:adjustRightInd w:val="0"/>
        <w:snapToGrid w:val="0"/>
        <w:spacing w:line="520" w:lineRule="exact"/>
        <w:ind w:firstLine="3520" w:firstLineChars="11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日期：年  月  日</w:t>
      </w:r>
    </w:p>
    <w:p w14:paraId="3F5AA0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2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D8"/>
    <w:rsid w:val="001B4A44"/>
    <w:rsid w:val="005A7486"/>
    <w:rsid w:val="005B2C2C"/>
    <w:rsid w:val="00710092"/>
    <w:rsid w:val="00864966"/>
    <w:rsid w:val="00911BD8"/>
    <w:rsid w:val="009E0BA7"/>
    <w:rsid w:val="00AA1C5E"/>
    <w:rsid w:val="00C92C8D"/>
    <w:rsid w:val="00E237FE"/>
    <w:rsid w:val="00E3060F"/>
    <w:rsid w:val="15683992"/>
    <w:rsid w:val="1FDB6AA1"/>
    <w:rsid w:val="3C364931"/>
    <w:rsid w:val="5387778E"/>
    <w:rsid w:val="79092D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qFormat/>
    <w:uiPriority w:val="0"/>
  </w:style>
  <w:style w:type="paragraph" w:customStyle="1" w:styleId="8">
    <w:name w:val="纯文本1"/>
    <w:basedOn w:val="1"/>
    <w:qFormat/>
    <w:uiPriority w:val="0"/>
    <w:rPr>
      <w:rFonts w:ascii="宋体" w:hAnsi="宋体" w:cs="Courier New"/>
      <w:szCs w:val="21"/>
    </w:rPr>
  </w:style>
  <w:style w:type="character" w:customStyle="1" w:styleId="9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372</Words>
  <Characters>375</Characters>
  <Lines>2</Lines>
  <Paragraphs>1</Paragraphs>
  <TotalTime>1</TotalTime>
  <ScaleCrop>false</ScaleCrop>
  <LinksUpToDate>false</LinksUpToDate>
  <CharactersWithSpaces>380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2022-02-18T04:11:00Z</dcterms:created>
  <dc:creator>林斐</dc:creator>
  <cp:lastModifiedBy>涛记</cp:lastModifiedBy>
  <dcterms:modified xsi:type="dcterms:W3CDTF">2025-04-29T03:38:53Z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0EA542DA8F9B4B73B465C762BF9A832F_13</vt:lpwstr>
  </property>
  <property fmtid="{D5CDD505-2E9C-101B-9397-08002B2CF9AE}" pid="4" name="KSOTemplateDocerSaveRecord">
    <vt:lpwstr>eyJoZGlkIjoiZGRjZjBjOTU1MjY5NDM2NjBiYjMxMmMyMjkwZmRkMmMiLCJ1c2VySWQiOiIyOTE5Nzk0ODEifQ==</vt:lpwstr>
  </property>
</Properties>
</file>