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A7C94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服务情况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调研表</w:t>
      </w:r>
    </w:p>
    <w:tbl>
      <w:tblPr>
        <w:tblStyle w:val="5"/>
        <w:tblW w:w="103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2"/>
        <w:gridCol w:w="2700"/>
        <w:gridCol w:w="1264"/>
        <w:gridCol w:w="1370"/>
        <w:gridCol w:w="1547"/>
        <w:gridCol w:w="1576"/>
      </w:tblGrid>
      <w:tr w14:paraId="3F48A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26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457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17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惠州市中医医院两院区雷电防护装置检测服务项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目</w:t>
            </w:r>
          </w:p>
        </w:tc>
      </w:tr>
      <w:tr w14:paraId="762DA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18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08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7A6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E4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73B7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B1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57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0AE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3EE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8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33B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</w:t>
            </w:r>
          </w:p>
          <w:p w14:paraId="07C09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（自查）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88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公司资质（  ）</w:t>
            </w:r>
          </w:p>
        </w:tc>
        <w:tc>
          <w:tcPr>
            <w:tcW w:w="2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FB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报价单（  ）</w:t>
            </w:r>
          </w:p>
        </w:tc>
        <w:tc>
          <w:tcPr>
            <w:tcW w:w="31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06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营业执照（  ）</w:t>
            </w:r>
          </w:p>
        </w:tc>
      </w:tr>
      <w:tr w14:paraId="6378D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EB60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E9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同类业绩（  ）</w:t>
            </w:r>
          </w:p>
        </w:tc>
        <w:tc>
          <w:tcPr>
            <w:tcW w:w="2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1A9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A13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779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8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公司其他资质</w:t>
            </w:r>
          </w:p>
          <w:p w14:paraId="1785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（和本项目相关）</w:t>
            </w:r>
          </w:p>
        </w:tc>
        <w:tc>
          <w:tcPr>
            <w:tcW w:w="8457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014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3D873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C42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AB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73485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0CE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05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7AE42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A7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同类业绩（和本项目类似，具代表性）</w:t>
            </w:r>
          </w:p>
        </w:tc>
        <w:tc>
          <w:tcPr>
            <w:tcW w:w="8457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7F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1.单位名称及项目                                  成交价格：</w:t>
            </w:r>
          </w:p>
        </w:tc>
      </w:tr>
      <w:tr w14:paraId="76CFE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D9C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739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2.单位名称及项目                                  成交价格：</w:t>
            </w:r>
          </w:p>
        </w:tc>
      </w:tr>
      <w:tr w14:paraId="32AA7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A08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4F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3.单位名称及项目                                  成交价格：</w:t>
            </w:r>
          </w:p>
        </w:tc>
      </w:tr>
      <w:tr w14:paraId="47EA1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D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项目方案</w:t>
            </w:r>
          </w:p>
        </w:tc>
        <w:tc>
          <w:tcPr>
            <w:tcW w:w="5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081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8F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实施/服务方案（  ）</w:t>
            </w:r>
          </w:p>
        </w:tc>
      </w:tr>
      <w:tr w14:paraId="0CB37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B7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报价方式</w:t>
            </w: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8B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现场提交□       电话□      其他□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          </w:t>
            </w:r>
          </w:p>
        </w:tc>
      </w:tr>
      <w:tr w14:paraId="16A1D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FC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公司确认</w:t>
            </w: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98BC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项目报价：</w:t>
            </w:r>
          </w:p>
        </w:tc>
      </w:tr>
      <w:tr w14:paraId="3D420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0DC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556B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项目完成交付时间：</w:t>
            </w:r>
          </w:p>
        </w:tc>
      </w:tr>
      <w:tr w14:paraId="5E647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22D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77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其他：以上报价有效期为</w:t>
            </w:r>
            <w:r>
              <w:rPr>
                <w:rStyle w:val="9"/>
                <w:lang w:val="en-US" w:eastAsia="zh-CN" w:bidi="ar"/>
              </w:rPr>
              <w:t xml:space="preserve">     </w:t>
            </w:r>
            <w:r>
              <w:rPr>
                <w:rStyle w:val="10"/>
                <w:lang w:val="en-US" w:eastAsia="zh-CN" w:bidi="ar"/>
              </w:rPr>
              <w:t>个月</w:t>
            </w:r>
          </w:p>
        </w:tc>
      </w:tr>
      <w:tr w14:paraId="7D233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19F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3D9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721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ADB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C4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签字确认：          （加盖公章）                    年    月    日</w:t>
            </w:r>
          </w:p>
        </w:tc>
      </w:tr>
    </w:tbl>
    <w:p w14:paraId="08B5EF4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21"/>
          <w:szCs w:val="21"/>
          <w:lang w:val="en-US" w:eastAsia="zh-CN" w:bidi="ar-SA"/>
        </w:rPr>
      </w:pPr>
    </w:p>
    <w:sectPr>
      <w:footerReference r:id="rId3" w:type="default"/>
      <w:pgSz w:w="11906" w:h="16838"/>
      <w:pgMar w:top="144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B7703">
    <w:pPr>
      <w:pStyle w:val="3"/>
      <w:tabs>
        <w:tab w:val="clear" w:pos="4153"/>
      </w:tabs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3NjFjNmY2N2MyMjViZjJmYTViNGJiOGVlNWU1NmIifQ=="/>
  </w:docVars>
  <w:rsids>
    <w:rsidRoot w:val="00000000"/>
    <w:rsid w:val="00DD5914"/>
    <w:rsid w:val="01405117"/>
    <w:rsid w:val="0C775488"/>
    <w:rsid w:val="13B008A4"/>
    <w:rsid w:val="1C5C4ABA"/>
    <w:rsid w:val="2C4A6135"/>
    <w:rsid w:val="2F7F0733"/>
    <w:rsid w:val="345809F0"/>
    <w:rsid w:val="353B4235"/>
    <w:rsid w:val="3B9128F7"/>
    <w:rsid w:val="4D8F4EF3"/>
    <w:rsid w:val="6729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Courier New" w:eastAsia="宋体" w:cs="宋体"/>
      <w:color w:val="000000"/>
      <w:sz w:val="24"/>
      <w:szCs w:val="24"/>
      <w:lang w:val="en-US" w:eastAsia="zh-CN" w:bidi="ar-SA"/>
    </w:rPr>
  </w:style>
  <w:style w:type="character" w:customStyle="1" w:styleId="8">
    <w:name w:val="font31"/>
    <w:basedOn w:val="6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61"/>
    <w:basedOn w:val="6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0">
    <w:name w:val="font51"/>
    <w:basedOn w:val="6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232</Characters>
  <Lines>0</Lines>
  <Paragraphs>0</Paragraphs>
  <TotalTime>1</TotalTime>
  <ScaleCrop>false</ScaleCrop>
  <LinksUpToDate>false</LinksUpToDate>
  <CharactersWithSpaces>424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2023-07-11T07:06:00Z</dcterms:created>
  <dc:creator>Administrator</dc:creator>
  <cp:lastModifiedBy>LSF</cp:lastModifiedBy>
  <dcterms:modified xsi:type="dcterms:W3CDTF">2026-09-29T02:06:34Z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A330AB8BFBFB48E996F719D189FDF3D1_12</vt:lpwstr>
  </property>
  <property fmtid="{D5CDD505-2E9C-101B-9397-08002B2CF9AE}" pid="4" name="KSOTemplateDocerSaveRecord">
    <vt:lpwstr>eyJoZGlkIjoiYThkZGIxZTY3ZDY4MWI0ZTVjMTQ3MGQyMGViZDE1OTEiLCJ1c2VySWQiOiIzMzQyMjg0ODgifQ==</vt:lpwstr>
  </property>
</Properties>
</file>